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贵州民族大学疫情防控期间学生离（返）校审批表</w:t>
      </w:r>
    </w:p>
    <w:tbl>
      <w:tblPr>
        <w:tblStyle w:val="4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12"/>
        <w:gridCol w:w="1681"/>
        <w:gridCol w:w="957"/>
        <w:gridCol w:w="1350"/>
        <w:gridCol w:w="988"/>
        <w:gridCol w:w="2275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8" w:hRule="atLeast"/>
          <w:jc w:val="center"/>
        </w:trPr>
        <w:tc>
          <w:tcPr>
            <w:tcW w:w="8827" w:type="dxa"/>
            <w:gridSpan w:val="8"/>
          </w:tcPr>
          <w:p>
            <w:pPr>
              <w:ind w:firstLine="482" w:firstLineChars="200"/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</w:rPr>
              <w:t>离（返）校理由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</w:rPr>
              <w:t>（需详细注明申请离（返）校具体原因或事由、出行目的地或返校具体始发地、离校(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lang w:eastAsia="zh-CN"/>
              </w:rPr>
              <w:t>离开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</w:rPr>
              <w:t>居住地)时间、返校时间等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原因或事由：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</w:p>
          <w:p>
            <w:pPr>
              <w:ind w:firstLine="480" w:firstLineChars="200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出行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出行目的地或返校具体始发地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  <w:p>
            <w:pPr>
              <w:ind w:firstLine="480" w:firstLineChars="200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ind w:firstLine="480" w:firstLineChars="200"/>
              <w:rPr>
                <w:rFonts w:ascii="仿宋_GB2312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离校(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离开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居住地)时间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返校时间：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我承诺：</w:t>
            </w:r>
          </w:p>
          <w:p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离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（返）校事由和提供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的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核酸、双码、诊断证明等信息材料真实；</w:t>
            </w:r>
          </w:p>
          <w:p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落实防控措施，全程佩戴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口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罩、保持社交距离、注意个人卫生、不扎堆、不聚集、不乱窜；</w:t>
            </w:r>
          </w:p>
          <w:p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3.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家长知悉本人申请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离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（返）校具体情况，同意本人申请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；</w:t>
            </w:r>
          </w:p>
          <w:p>
            <w:pPr>
              <w:ind w:firstLine="48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4.做遵守防疫规定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公德的民大人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，自觉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守护本人和他人健康！</w:t>
            </w: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本人签名：</w:t>
            </w:r>
          </w:p>
          <w:p>
            <w:pPr>
              <w:ind w:firstLine="5783" w:firstLineChars="2400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5783" w:firstLineChars="24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453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辅导员（班主任）意见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>
            <w:pPr>
              <w:ind w:firstLine="3080" w:firstLineChars="11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所在学院意见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ind w:firstLine="1960" w:firstLineChars="7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学工部意见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>
      <w:pPr>
        <w:jc w:val="left"/>
      </w:pPr>
      <w:r>
        <w:rPr>
          <w:rFonts w:hint="eastAsia"/>
        </w:rPr>
        <w:t>注：此表一式三份，一份作为学生出入校门凭证，一份学生管理组存档，一份学院存档。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560673B9-DD6C-4AA4-8A7A-4A4ADA1F07C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46E6FCF4-6276-452F-8245-8F5919FB385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17B3A6-B8D6-48AE-B08E-A3D0DAAA5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YjNjYjQwYTJkYzM2ZDIxNzQ3Y2U0MzY3ZTA1ZjAifQ=="/>
  </w:docVars>
  <w:rsids>
    <w:rsidRoot w:val="00000000"/>
    <w:rsid w:val="33FB2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5CCF-762A-48D1-A596-152E27AE75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421</Words>
  <Characters>459</Characters>
  <Paragraphs>48</Paragraphs>
  <TotalTime>7</TotalTime>
  <ScaleCrop>false</ScaleCrop>
  <LinksUpToDate>false</LinksUpToDate>
  <CharactersWithSpaces>493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2020-05-24T02:21:00Z</dcterms:created>
  <dc:creator>蓝红</dc:creator>
  <cp:lastModifiedBy>寻悟寻</cp:lastModifiedBy>
  <cp:lastPrinted>2022-03-21T01:33:00Z</cp:lastPrinted>
  <dcterms:modified xsi:type="dcterms:W3CDTF">2022-10-13T05:10:46Z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225560F9924D4F499D43E843A3FA4F4B</vt:lpwstr>
  </property>
</Properties>
</file>